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4A24" w14:textId="77777777" w:rsidR="002572EC" w:rsidRDefault="00000000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PROGRAM DORADZTWA ZAWODOWEGO</w:t>
      </w:r>
    </w:p>
    <w:p w14:paraId="03911588" w14:textId="77777777" w:rsidR="002572EC" w:rsidRDefault="002572EC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FF3BCB3" w14:textId="77777777" w:rsidR="002572EC" w:rsidRDefault="00000000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W SZKOLE PODSTAWOWEJ NR 4</w:t>
      </w:r>
    </w:p>
    <w:p w14:paraId="749B0500" w14:textId="77777777" w:rsidR="002572EC" w:rsidRDefault="002572EC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7A1BD971" w14:textId="77777777" w:rsidR="002572EC" w:rsidRDefault="00000000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IM. JULIANA TUWIMA W SOSNOWCU</w:t>
      </w:r>
    </w:p>
    <w:p w14:paraId="1971BB6A" w14:textId="77777777" w:rsidR="002572EC" w:rsidRDefault="002572EC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B2F929F" w14:textId="77777777" w:rsidR="002572EC" w:rsidRDefault="00000000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ROK SZKOLNY 2025/2026</w:t>
      </w:r>
    </w:p>
    <w:p w14:paraId="2B18B1AF" w14:textId="77777777" w:rsidR="002572EC" w:rsidRDefault="002572EC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6D654AD5" w14:textId="77777777" w:rsidR="002572EC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noProof/>
          <w:sz w:val="40"/>
          <w:szCs w:val="40"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7D7FFAA5" wp14:editId="31BF76B7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119996" cy="4154759"/>
            <wp:effectExtent l="0" t="0" r="0" b="0"/>
            <wp:wrapSquare wrapText="bothSides"/>
            <wp:docPr id="471287325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996" cy="41547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1F4B96C" w14:textId="77777777" w:rsidR="002572EC" w:rsidRDefault="002572EC">
      <w:pPr>
        <w:pStyle w:val="Standard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047A61BE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66047303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53BD34BF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C9D6A7E" w14:textId="77777777" w:rsidR="002572EC" w:rsidRDefault="0000000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Opracowanie:</w:t>
      </w:r>
    </w:p>
    <w:p w14:paraId="5E0B14DA" w14:textId="77777777" w:rsidR="002572EC" w:rsidRDefault="00000000">
      <w:pPr>
        <w:pStyle w:val="Standard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mgr Elżbieta Flak</w:t>
      </w:r>
    </w:p>
    <w:p w14:paraId="6A2BC80F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2CA6D1A0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6C4A95D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1A21E25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136B1E40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0F74488E" w14:textId="77777777" w:rsidR="002572EC" w:rsidRDefault="002572EC">
      <w:pPr>
        <w:pStyle w:val="Standard"/>
        <w:jc w:val="right"/>
        <w:rPr>
          <w:rFonts w:ascii="Times New Roman" w:hAnsi="Times New Roman"/>
          <w:sz w:val="28"/>
          <w:szCs w:val="28"/>
        </w:rPr>
      </w:pPr>
    </w:p>
    <w:p w14:paraId="7B10381D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Prezentowany program przeznaczony jest do realizacji w szkole podstawowej.  Uczestnikami są uczniowie klas I – VIII.</w:t>
      </w:r>
    </w:p>
    <w:p w14:paraId="3845AA25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Dodatkowo w ramach realizacji programu prowadzone będą działania informacyjne i wpierające rodziców uczniów.</w:t>
      </w:r>
    </w:p>
    <w:p w14:paraId="639D1FC9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Zgodnie z założeniami programu prowadzone będą:</w:t>
      </w:r>
    </w:p>
    <w:p w14:paraId="1DD953C3" w14:textId="77777777" w:rsidR="002572EC" w:rsidRDefault="00000000">
      <w:pPr>
        <w:pStyle w:val="Standard"/>
        <w:numPr>
          <w:ilvl w:val="0"/>
          <w:numId w:val="2"/>
        </w:numPr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warsztaty,</w:t>
      </w:r>
    </w:p>
    <w:p w14:paraId="356F2F57" w14:textId="77777777" w:rsidR="002572E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spotkania z zaproszonymi gośćmi,</w:t>
      </w:r>
    </w:p>
    <w:p w14:paraId="0577EBBC" w14:textId="77777777" w:rsidR="002572E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prezentacje multimedialne,</w:t>
      </w:r>
    </w:p>
    <w:p w14:paraId="649B3794" w14:textId="77777777" w:rsidR="002572E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projekcje filmowe,</w:t>
      </w:r>
    </w:p>
    <w:p w14:paraId="31B01005" w14:textId="77777777" w:rsidR="002572EC" w:rsidRDefault="00000000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wyjścia do szkół ponadpodstawowych.</w:t>
      </w:r>
    </w:p>
    <w:p w14:paraId="4A634ED5" w14:textId="77777777" w:rsidR="002572EC" w:rsidRDefault="002572EC">
      <w:pPr>
        <w:pStyle w:val="Standard"/>
        <w:spacing w:line="360" w:lineRule="auto"/>
        <w:jc w:val="both"/>
        <w:rPr>
          <w:rFonts w:ascii="Georgia" w:eastAsia="Georgia" w:hAnsi="Georgia" w:cs="Georgia"/>
          <w:sz w:val="28"/>
          <w:szCs w:val="28"/>
        </w:rPr>
      </w:pPr>
    </w:p>
    <w:p w14:paraId="5ED41200" w14:textId="77777777" w:rsidR="002572EC" w:rsidRDefault="00000000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 OGÓLNE</w:t>
      </w:r>
    </w:p>
    <w:p w14:paraId="08C374ED" w14:textId="77777777" w:rsidR="002572EC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sz w:val="28"/>
          <w:szCs w:val="28"/>
        </w:rPr>
        <w:t xml:space="preserve"> realizacji orientacji zawodowej i doradztwa zawodowego  w  SP nr 4.   </w:t>
      </w:r>
    </w:p>
    <w:p w14:paraId="4D69634A" w14:textId="77777777" w:rsidR="002572EC" w:rsidRDefault="002572EC">
      <w:pPr>
        <w:pStyle w:val="Standard"/>
        <w:spacing w:line="360" w:lineRule="auto"/>
        <w:jc w:val="both"/>
        <w:rPr>
          <w:rFonts w:hint="eastAsia"/>
        </w:rPr>
      </w:pPr>
    </w:p>
    <w:p w14:paraId="5F12FAC1" w14:textId="77777777" w:rsidR="002572EC" w:rsidRDefault="00000000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Związane z kształtowaniem postaw i </w:t>
      </w:r>
      <w:proofErr w:type="spellStart"/>
      <w:r>
        <w:rPr>
          <w:b/>
          <w:bCs/>
          <w:sz w:val="28"/>
          <w:szCs w:val="28"/>
          <w:u w:val="single"/>
        </w:rPr>
        <w:t>zachowań</w:t>
      </w:r>
      <w:proofErr w:type="spellEnd"/>
      <w:r>
        <w:rPr>
          <w:b/>
          <w:bCs/>
          <w:sz w:val="28"/>
          <w:szCs w:val="28"/>
          <w:u w:val="single"/>
        </w:rPr>
        <w:t xml:space="preserve"> uczniów:</w:t>
      </w:r>
    </w:p>
    <w:p w14:paraId="762A9507" w14:textId="77777777" w:rsidR="002572EC" w:rsidRDefault="002572EC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  <w:u w:val="single"/>
        </w:rPr>
      </w:pPr>
    </w:p>
    <w:p w14:paraId="5AA4225B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przygotowanie do samodzielnego i aktywnego kształtowania swojej drogi zawodowej,</w:t>
      </w:r>
    </w:p>
    <w:p w14:paraId="65C6DDCA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rozwój umiejętności rozpoznawania własnych zasobów osobistych i ich wykorzystywania</w:t>
      </w:r>
    </w:p>
    <w:p w14:paraId="19377B55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w kształtowaniu swojej drogi zawodowej,</w:t>
      </w:r>
    </w:p>
    <w:p w14:paraId="00832368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umiejętność zdefiniowania własnych możliwości i ograniczeń,</w:t>
      </w:r>
    </w:p>
    <w:p w14:paraId="41F1F0BF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kształcenie nawyków nieustannego planowania przyszłości i konsekwentnego</w:t>
      </w:r>
    </w:p>
    <w:p w14:paraId="79ADB06B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dążenia do realizacji celu,</w:t>
      </w:r>
    </w:p>
    <w:p w14:paraId="1755E6CB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kształtowanie postawy otwartości na wiedzę i prezentowania swojej osobowości.</w:t>
      </w:r>
    </w:p>
    <w:p w14:paraId="5583BF34" w14:textId="77777777" w:rsidR="002572EC" w:rsidRDefault="00000000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Związane z kształceniem umiejętności uczniów:</w:t>
      </w:r>
    </w:p>
    <w:p w14:paraId="3A4B1657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planowanie przyszłości zawodowej,</w:t>
      </w:r>
    </w:p>
    <w:p w14:paraId="6DA4E962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organizowanie działań swoich i zespołu (praca w grupie),</w:t>
      </w:r>
    </w:p>
    <w:p w14:paraId="6A9A5660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przygotowanie dokumentów związanych z pracą zawodową,</w:t>
      </w:r>
    </w:p>
    <w:p w14:paraId="3DF091CB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poszukiwanie pracy,</w:t>
      </w:r>
    </w:p>
    <w:p w14:paraId="5115E852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prezentowanie się na rynku pracy,</w:t>
      </w:r>
    </w:p>
    <w:p w14:paraId="507E67E2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- nawiązywanie kontaktów z pracodawcą (osobistych, telefonicznych, listy, kontakty</w:t>
      </w:r>
    </w:p>
    <w:p w14:paraId="1C6417A1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przez Internet itp.),</w:t>
      </w:r>
    </w:p>
    <w:p w14:paraId="46EB3CC0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rozpoznawania własnych ograniczeń i możliwości w odniesieniu do planów</w:t>
      </w:r>
    </w:p>
    <w:p w14:paraId="4986739B" w14:textId="77777777" w:rsidR="002572EC" w:rsidRDefault="00000000">
      <w:pPr>
        <w:pStyle w:val="Standard"/>
        <w:spacing w:line="360" w:lineRule="auto"/>
        <w:jc w:val="both"/>
        <w:rPr>
          <w:rFonts w:hint="eastAsia"/>
        </w:rPr>
      </w:pPr>
      <w:r>
        <w:rPr>
          <w:sz w:val="28"/>
          <w:szCs w:val="28"/>
        </w:rPr>
        <w:t>edukacyjno- zawodowych.</w:t>
      </w:r>
    </w:p>
    <w:p w14:paraId="460DE3B0" w14:textId="77777777" w:rsidR="002572EC" w:rsidRDefault="002572EC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</w:p>
    <w:p w14:paraId="1DE4C3BC" w14:textId="77777777" w:rsidR="002572EC" w:rsidRDefault="00000000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Związane z wiedzą uczniów:</w:t>
      </w:r>
    </w:p>
    <w:p w14:paraId="6C35D33E" w14:textId="77777777" w:rsidR="002572EC" w:rsidRDefault="002572EC">
      <w:pPr>
        <w:pStyle w:val="Standard"/>
        <w:spacing w:line="360" w:lineRule="auto"/>
        <w:jc w:val="both"/>
        <w:rPr>
          <w:rFonts w:hint="eastAsia"/>
          <w:b/>
          <w:bCs/>
          <w:sz w:val="28"/>
          <w:szCs w:val="28"/>
          <w:u w:val="single"/>
        </w:rPr>
      </w:pPr>
    </w:p>
    <w:p w14:paraId="67F5EA75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"świata zawodów" (m. in. zadań i czynności, środowiska pracy,</w:t>
      </w:r>
    </w:p>
    <w:p w14:paraId="60306AEF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przeciwwskazań i wymagań zawodów),</w:t>
      </w:r>
    </w:p>
    <w:p w14:paraId="3C834A43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- poznanie struktury systemu edukacji formalnej oraz możliwości edukacji </w:t>
      </w:r>
      <w:proofErr w:type="spellStart"/>
      <w:r>
        <w:rPr>
          <w:sz w:val="28"/>
          <w:szCs w:val="28"/>
        </w:rPr>
        <w:t>pozaformalnej</w:t>
      </w:r>
      <w:proofErr w:type="spellEnd"/>
    </w:p>
    <w:p w14:paraId="13C4B459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i nieformalnej</w:t>
      </w:r>
    </w:p>
    <w:p w14:paraId="7C478329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ofert szkół ponadpodstawowych i szkół wyższych,</w:t>
      </w:r>
    </w:p>
    <w:p w14:paraId="5E7FAB03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kryteriów rekrutacyjnych do wybranych szkół,</w:t>
      </w:r>
    </w:p>
    <w:p w14:paraId="62D07A50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instytucji wspomagających planowanie ścieżki edukacyjno-zawodowych</w:t>
      </w:r>
    </w:p>
    <w:p w14:paraId="72F1424D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ścieżek edukacyjnych w wybranych zawodach,</w:t>
      </w:r>
    </w:p>
    <w:p w14:paraId="2C896BC0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zasad obowiązujących w kompletowaniu dokumentacji związanej                     z pracą,</w:t>
      </w:r>
    </w:p>
    <w:p w14:paraId="2EF76E42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zasad prowadzenia korespondencji związanej z zatrudnieniem,</w:t>
      </w:r>
    </w:p>
    <w:p w14:paraId="654D94B8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- poznanie wymagań kwalifikacyjnych pracodawcy.</w:t>
      </w:r>
    </w:p>
    <w:p w14:paraId="6C4F4044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Celem orientacji zawodowej w klasach I –III jest wstępne zapoznanie uczniów                   z różnorodnością zawodów na rynku pracy, rozwijanie pozytywnej i proaktywnej postawy wobec  pracy i edukacji oraz stwarzanie sytuacji edukacyjnych sprzyjających poznawaniu i rozwijaniu zainteresowań oraz pasji.   </w:t>
      </w:r>
    </w:p>
    <w:p w14:paraId="37616059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Celem orientacji zawodowej w klasach IV –VI jest poznawanie własnych zasobów, zapoznanie uczniów z wybranymi zawodami i rynkiem pracy, kształtowanie pozytywnej i pro aktywnej postawy uczniów wobec pracy i edukacji oraz stwarzanie sytuacji edukacyjnych i wychowawczych sprzyjających poznawaniu</w:t>
      </w:r>
    </w:p>
    <w:p w14:paraId="2DBA02AF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i rozwijaniu zdolności, zainteresowań oraz pasji.  </w:t>
      </w:r>
    </w:p>
    <w:p w14:paraId="5405D0EF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lastRenderedPageBreak/>
        <w:t>Celem doradztwa zawodowego w klasach VII –VIII szkoły podstawowej jest przygotowanie uczniów do odpowiedzialnego planowania kariery i podejmowania przy wsparciu doradczym decyzji edukacyjnych i zawodowych uwzględniających znajomość własnych zasobów oraz informacje na temat rynku pracy i systemu edukacji.</w:t>
      </w:r>
    </w:p>
    <w:p w14:paraId="7E2D4719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Absolwent SP nr 4 dokonuje trafnych decyzji edukacyjnych, podejmuje naukę</w:t>
      </w:r>
    </w:p>
    <w:p w14:paraId="2A0D87F7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w szkołach  ponadpodstawowych  zgodnie  ze swoimi  zainteresowaniami, zdolnościami.  </w:t>
      </w:r>
    </w:p>
    <w:p w14:paraId="6425C833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1. Przygotowanie młodzieży do podjęcia  trafnych decyzji o dalszym kształceniu</w:t>
      </w:r>
    </w:p>
    <w:p w14:paraId="187E3295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i aktywności zawodowej,</w:t>
      </w:r>
    </w:p>
    <w:p w14:paraId="3C6740BE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2. Określenie predyspozycji i zainteresowań ucznia,</w:t>
      </w:r>
    </w:p>
    <w:p w14:paraId="602B7EDB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3. Przygotowanie ucznia do  samodzielności w różnych sytuacjach życiowych,</w:t>
      </w:r>
    </w:p>
    <w:p w14:paraId="7FAE7C7C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4. Rozwijanie kreatywności i przedsiębiorczości,</w:t>
      </w:r>
    </w:p>
    <w:p w14:paraId="63EA9496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5. Kształtowanie gotowości do wejścia na rynek pracy,</w:t>
      </w:r>
    </w:p>
    <w:p w14:paraId="39531BEE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6. Rozwijanie umiejętności uczenia się przez całe życie,</w:t>
      </w:r>
    </w:p>
    <w:p w14:paraId="44634058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7. Poszerzanie własnej wiedzy, umiejętności i kompetencji społecznych,</w:t>
      </w:r>
    </w:p>
    <w:p w14:paraId="2EA8435E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8. Przygotowanie rodziców do efektywnego wspierania dzieci w podejmowaniu przez nie decyzji edukacyjnych i zawodowych,</w:t>
      </w:r>
    </w:p>
    <w:p w14:paraId="082D26FF" w14:textId="77777777" w:rsidR="002572EC" w:rsidRDefault="00000000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9. Wzrost świadomości u uczniów dotyczący odpowiedzialności za własną przyszłość zawodową.</w:t>
      </w:r>
    </w:p>
    <w:p w14:paraId="473DC0CE" w14:textId="77777777" w:rsidR="002572EC" w:rsidRDefault="002572EC">
      <w:pPr>
        <w:pStyle w:val="Standard"/>
        <w:spacing w:line="360" w:lineRule="auto"/>
        <w:jc w:val="both"/>
        <w:rPr>
          <w:rFonts w:hint="eastAsia"/>
          <w:sz w:val="28"/>
          <w:szCs w:val="28"/>
        </w:rPr>
      </w:pPr>
    </w:p>
    <w:p w14:paraId="271A7335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CC27FF6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CB3D3B1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9CCE02D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3C104FF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EE9A4FE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46B95F0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E640714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E7083E0" w14:textId="77777777" w:rsidR="002572EC" w:rsidRDefault="002572EC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2572E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7BF1" w14:textId="77777777" w:rsidR="001D738E" w:rsidRDefault="001D738E">
      <w:pPr>
        <w:rPr>
          <w:rFonts w:hint="eastAsia"/>
        </w:rPr>
      </w:pPr>
      <w:r>
        <w:separator/>
      </w:r>
    </w:p>
  </w:endnote>
  <w:endnote w:type="continuationSeparator" w:id="0">
    <w:p w14:paraId="282E69B6" w14:textId="77777777" w:rsidR="001D738E" w:rsidRDefault="001D7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CB7F" w14:textId="77777777" w:rsidR="001D738E" w:rsidRDefault="001D73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F8FBEAB" w14:textId="77777777" w:rsidR="001D738E" w:rsidRDefault="001D73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32FBA"/>
    <w:multiLevelType w:val="multilevel"/>
    <w:tmpl w:val="45C647F2"/>
    <w:styleLink w:val="WW8Num2"/>
    <w:lvl w:ilvl="0">
      <w:numFmt w:val="bullet"/>
      <w:lvlText w:val=""/>
      <w:lvlJc w:val="left"/>
      <w:rPr>
        <w:rFonts w:ascii="Wingdings" w:hAnsi="Wingdings" w:cs="Wingdings"/>
        <w:sz w:val="28"/>
        <w:szCs w:val="28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num w:numId="1" w16cid:durableId="906575383">
    <w:abstractNumId w:val="0"/>
  </w:num>
  <w:num w:numId="2" w16cid:durableId="1027802519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572EC"/>
    <w:rsid w:val="001D738E"/>
    <w:rsid w:val="002572EC"/>
    <w:rsid w:val="002F3F7A"/>
    <w:rsid w:val="006F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E9731"/>
  <w15:docId w15:val="{D45F17B0-7B78-4FE4-9487-359BEAB1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2z0">
    <w:name w:val="WW8Num2z0"/>
    <w:rPr>
      <w:rFonts w:ascii="Wingdings" w:hAnsi="Wingdings" w:cs="Wingdings"/>
      <w:sz w:val="28"/>
      <w:szCs w:val="28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WW8Num2z3">
    <w:name w:val="WW8Num2z3"/>
    <w:rPr>
      <w:rFonts w:ascii="Symbol" w:hAnsi="Symbol" w:cs="OpenSymbol, 'Arial Unicode MS'"/>
    </w:rPr>
  </w:style>
  <w:style w:type="numbering" w:customStyle="1" w:styleId="WW8Num2">
    <w:name w:val="WW8Num2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 Szkolny</dc:creator>
  <cp:lastModifiedBy>Mariusz Żabnicki</cp:lastModifiedBy>
  <cp:revision>2</cp:revision>
  <dcterms:created xsi:type="dcterms:W3CDTF">2025-09-13T10:28:00Z</dcterms:created>
  <dcterms:modified xsi:type="dcterms:W3CDTF">2025-09-13T10:28:00Z</dcterms:modified>
</cp:coreProperties>
</file>